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63" w:rsidRPr="00F05F36" w:rsidRDefault="00D37A63" w:rsidP="00D37A63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F05F36">
        <w:rPr>
          <w:b/>
          <w:sz w:val="26"/>
          <w:szCs w:val="26"/>
        </w:rPr>
        <w:t xml:space="preserve">Положение </w:t>
      </w:r>
    </w:p>
    <w:p w:rsidR="00D37A63" w:rsidRDefault="00D37A63" w:rsidP="00D37A63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37A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дежурном администраторе </w:t>
      </w:r>
    </w:p>
    <w:p w:rsidR="00D37A63" w:rsidRPr="00087404" w:rsidRDefault="00D37A63" w:rsidP="00D37A6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D37A63" w:rsidRPr="00087404" w:rsidRDefault="00D37A63" w:rsidP="00D37A6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Самагалтайская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№1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«Тес-Хемский кожуун Республики Тыва» </w:t>
      </w:r>
    </w:p>
    <w:p w:rsidR="00D37A63" w:rsidRDefault="00D37A63" w:rsidP="00D37A63"/>
    <w:p w:rsidR="00D37A63" w:rsidRPr="00D37A63" w:rsidRDefault="00D37A63" w:rsidP="00D37A63">
      <w:pPr>
        <w:jc w:val="center"/>
        <w:rPr>
          <w:b/>
        </w:rPr>
      </w:pPr>
      <w:r w:rsidRPr="00D37A63">
        <w:rPr>
          <w:b/>
        </w:rPr>
        <w:t>1. Общие положения</w:t>
      </w:r>
    </w:p>
    <w:p w:rsidR="00D37A63" w:rsidRDefault="00D37A63" w:rsidP="00494EB6">
      <w:pPr>
        <w:ind w:firstLine="708"/>
        <w:jc w:val="both"/>
      </w:pPr>
      <w:r>
        <w:t xml:space="preserve">1.1. Настоящее положение разработано в соответствии с Федеральным законом от 29.12.2012 г. № 273-ФЗ «Об образовании в Российской Федерации», Уставом Муниципального бюджетного общеобразовательного учреждения </w:t>
      </w:r>
      <w:r w:rsidR="00494EB6">
        <w:t>Самагалтайская</w:t>
      </w:r>
      <w:r>
        <w:t xml:space="preserve"> средняя общеобразовательная школа </w:t>
      </w:r>
      <w:r w:rsidR="00494EB6">
        <w:t xml:space="preserve">№1 </w:t>
      </w:r>
      <w:r>
        <w:t xml:space="preserve">(далее – Учреждение) и устанавливает руководство и регулирование образовательного процесса администрацией Учреждения. </w:t>
      </w:r>
    </w:p>
    <w:p w:rsidR="00D37A63" w:rsidRDefault="00D37A63" w:rsidP="00D37A63">
      <w:pPr>
        <w:ind w:firstLine="708"/>
      </w:pPr>
      <w:r>
        <w:t xml:space="preserve">1.2. Дежурным администратором является один из заместителей директора или специалистов из числа педагогических работников, включённый в утвержденный график дежурств.  </w:t>
      </w:r>
    </w:p>
    <w:p w:rsidR="00D37A63" w:rsidRDefault="00D37A63" w:rsidP="00D37A63">
      <w:pPr>
        <w:ind w:firstLine="708"/>
      </w:pPr>
      <w:r>
        <w:t xml:space="preserve">1.3. Дежурный администратор подчиняется непосредственно директору Учреждения. </w:t>
      </w:r>
    </w:p>
    <w:p w:rsidR="00D37A63" w:rsidRDefault="00D37A63" w:rsidP="00D37A63">
      <w:pPr>
        <w:ind w:firstLine="708"/>
      </w:pPr>
      <w:r>
        <w:t xml:space="preserve">1.4. Дежурному администратору по организационным вопросам непосредственно подчиняются: </w:t>
      </w:r>
    </w:p>
    <w:p w:rsidR="00D37A63" w:rsidRDefault="00D37A63" w:rsidP="00D37A63">
      <w:pPr>
        <w:pStyle w:val="a4"/>
        <w:numPr>
          <w:ilvl w:val="0"/>
          <w:numId w:val="1"/>
        </w:numPr>
      </w:pPr>
      <w:r>
        <w:t xml:space="preserve">классный руководитель дежурного класса; </w:t>
      </w:r>
    </w:p>
    <w:p w:rsidR="00D37A63" w:rsidRDefault="00D37A63" w:rsidP="00D37A63">
      <w:pPr>
        <w:pStyle w:val="a4"/>
        <w:numPr>
          <w:ilvl w:val="0"/>
          <w:numId w:val="1"/>
        </w:numPr>
      </w:pPr>
      <w:r>
        <w:t xml:space="preserve">дежурные учителя. </w:t>
      </w:r>
    </w:p>
    <w:p w:rsidR="00D37A63" w:rsidRDefault="00D37A63" w:rsidP="00494EB6">
      <w:pPr>
        <w:ind w:firstLine="708"/>
        <w:jc w:val="both"/>
      </w:pPr>
      <w:r>
        <w:t xml:space="preserve">1.5. В своей деятельности дежурный администратор руководствуется Конституцией Российской Федерации, Трудовым кодексом Российской Федерации, Федеральным законом «Об образовании в Российской Федерации», Гражданским кодексом Российской Федерации, Семейным кодексом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 законодательством; правилами и нормами охраны труда, техники безопасности и противопожарной защиты, а также уставом и локальными нормативными актами Учреждения (в том числе правилами внутреннего трудового распорядка, приказами и распоряжениями директора, настоящим положением). Дежурный администратор соблюдает Конвенцию о правах ребенка. </w:t>
      </w:r>
    </w:p>
    <w:p w:rsidR="00D37A63" w:rsidRDefault="00D37A63" w:rsidP="00494EB6">
      <w:pPr>
        <w:jc w:val="both"/>
      </w:pPr>
      <w:r>
        <w:t xml:space="preserve"> </w:t>
      </w:r>
    </w:p>
    <w:p w:rsidR="00D37A63" w:rsidRPr="00D37A63" w:rsidRDefault="00D37A63" w:rsidP="00D37A63">
      <w:pPr>
        <w:jc w:val="center"/>
        <w:rPr>
          <w:b/>
        </w:rPr>
      </w:pPr>
      <w:r w:rsidRPr="00D37A63">
        <w:rPr>
          <w:b/>
        </w:rPr>
        <w:t>2. Задачи дежурного администратора</w:t>
      </w:r>
    </w:p>
    <w:p w:rsidR="00D37A63" w:rsidRDefault="00D37A63" w:rsidP="00494EB6">
      <w:pPr>
        <w:jc w:val="both"/>
      </w:pPr>
      <w:r>
        <w:t xml:space="preserve"> Основной задачей деятельности дежурного администратора является: </w:t>
      </w:r>
    </w:p>
    <w:p w:rsidR="00D37A63" w:rsidRDefault="00D37A63" w:rsidP="00494EB6">
      <w:pPr>
        <w:ind w:firstLine="708"/>
        <w:jc w:val="both"/>
      </w:pPr>
      <w:r>
        <w:t xml:space="preserve">2.1. Организация образовательного процесса и руководство им в соответствии с уставом Учреждения и законодательством Российской Федерации в период своего дежурства. </w:t>
      </w:r>
    </w:p>
    <w:p w:rsidR="00D37A63" w:rsidRDefault="00D37A63" w:rsidP="00D37A63"/>
    <w:p w:rsidR="00D37A63" w:rsidRPr="00D37A63" w:rsidRDefault="00D37A63" w:rsidP="00D37A63">
      <w:pPr>
        <w:jc w:val="center"/>
        <w:rPr>
          <w:b/>
        </w:rPr>
      </w:pPr>
      <w:r w:rsidRPr="00D37A63">
        <w:rPr>
          <w:b/>
        </w:rPr>
        <w:t>3. Компетенция и полномочия дежурного администратора</w:t>
      </w:r>
    </w:p>
    <w:p w:rsidR="00D37A63" w:rsidRDefault="00D37A63" w:rsidP="00D37A63">
      <w:pPr>
        <w:ind w:firstLine="708"/>
      </w:pPr>
      <w:r>
        <w:t xml:space="preserve">Дежурный администратор: </w:t>
      </w:r>
    </w:p>
    <w:p w:rsidR="00D37A63" w:rsidRDefault="00D37A63" w:rsidP="00D37A63">
      <w:r>
        <w:t>3.1. Организует:</w:t>
      </w:r>
    </w:p>
    <w:p w:rsidR="00D37A63" w:rsidRDefault="00D37A63" w:rsidP="00D37A63">
      <w:r>
        <w:t xml:space="preserve"> </w:t>
      </w:r>
      <w:r>
        <w:tab/>
        <w:t xml:space="preserve">3.1.1. выполнение всеми участниками образовательных отношений расписания уроков, кружков, секций и т.п.; </w:t>
      </w:r>
    </w:p>
    <w:p w:rsidR="00D37A63" w:rsidRDefault="00D37A63" w:rsidP="00D37A63">
      <w:pPr>
        <w:ind w:firstLine="708"/>
      </w:pPr>
      <w:r>
        <w:t xml:space="preserve">3.1.2. деятельность сотрудников и учащихся Учреждения в случае непредвиденных ситуаций; </w:t>
      </w:r>
    </w:p>
    <w:p w:rsidR="00D37A63" w:rsidRDefault="00D37A63" w:rsidP="00D37A63">
      <w:pPr>
        <w:ind w:firstLine="708"/>
      </w:pPr>
      <w:r>
        <w:t xml:space="preserve">3.1.3. в случае необходимости, вызов и деятельность аварийных и специальных служб. </w:t>
      </w:r>
    </w:p>
    <w:p w:rsidR="00D37A63" w:rsidRDefault="00D37A63" w:rsidP="00D37A63">
      <w:r>
        <w:t>3.2. Руководит в случае непредвиденных ситуаций:</w:t>
      </w:r>
    </w:p>
    <w:p w:rsidR="00D37A63" w:rsidRDefault="00D37A63" w:rsidP="00D37A63">
      <w:pPr>
        <w:ind w:firstLine="708"/>
      </w:pPr>
      <w:r>
        <w:t xml:space="preserve"> 3.2.1. организацией работы аварийных и специальных служб; </w:t>
      </w:r>
    </w:p>
    <w:p w:rsidR="00D37A63" w:rsidRDefault="00D37A63" w:rsidP="00D37A63">
      <w:pPr>
        <w:ind w:firstLine="708"/>
      </w:pPr>
      <w:r>
        <w:t xml:space="preserve">3.2.2. организацией деятельности сотрудников и обучающихся Учреждения; </w:t>
      </w:r>
    </w:p>
    <w:p w:rsidR="00D37A63" w:rsidRDefault="00D37A63" w:rsidP="00D37A63">
      <w:pPr>
        <w:ind w:firstLine="708"/>
      </w:pPr>
      <w:r>
        <w:lastRenderedPageBreak/>
        <w:t xml:space="preserve">3.2.3. эвакуацией сотрудников и обучающихся. </w:t>
      </w:r>
    </w:p>
    <w:p w:rsidR="00D37A63" w:rsidRDefault="00D37A63" w:rsidP="00D37A63">
      <w:r>
        <w:t xml:space="preserve"> </w:t>
      </w:r>
    </w:p>
    <w:p w:rsidR="00D37A63" w:rsidRDefault="00D37A63" w:rsidP="00D37A63">
      <w:r>
        <w:t xml:space="preserve">3.3. Контролирует: </w:t>
      </w:r>
    </w:p>
    <w:p w:rsidR="00D37A63" w:rsidRDefault="00D37A63" w:rsidP="00D37A63">
      <w:pPr>
        <w:ind w:firstLine="708"/>
      </w:pPr>
      <w:r>
        <w:t xml:space="preserve">3.3.1. выполнение правил внутреннего трудового распорядка и режима работы    сотрудниками Учреждения; </w:t>
      </w:r>
    </w:p>
    <w:p w:rsidR="00D37A63" w:rsidRDefault="00D37A63" w:rsidP="00D37A63">
      <w:pPr>
        <w:ind w:left="708"/>
      </w:pPr>
      <w:r>
        <w:t>3.3.2. выполнение правил внутреннего распорядка для обучающихся учениками; 3.3.3. соблюдение расписания уроков, кружков, секций и т.п. всеми участниками образовательных отношений;</w:t>
      </w:r>
    </w:p>
    <w:p w:rsidR="00D37A63" w:rsidRDefault="00D37A63" w:rsidP="00D37A63">
      <w:pPr>
        <w:ind w:left="708"/>
      </w:pPr>
      <w:r>
        <w:t xml:space="preserve">3.3.4. наличие классных журналов в учительской по окончании учебной смены; 3.3.5. работу гардероба после 5 и 6 уроков учебной смены; </w:t>
      </w:r>
    </w:p>
    <w:p w:rsidR="00D37A63" w:rsidRDefault="00D37A63" w:rsidP="00D37A63">
      <w:pPr>
        <w:ind w:left="708"/>
      </w:pPr>
      <w:r>
        <w:t xml:space="preserve">3.3.6. соблюдение графика питания обучающихся в столовой; </w:t>
      </w:r>
    </w:p>
    <w:p w:rsidR="00D37A63" w:rsidRDefault="00D37A63" w:rsidP="00D37A63">
      <w:pPr>
        <w:ind w:left="708"/>
      </w:pPr>
      <w:r>
        <w:t xml:space="preserve">3.3.7. правильность и своевременность заполнения документации, отражающей проведение мероприятий по обеспечению качественного и безопасного питания в Учреждении (журнал здоровья, журнал бракеража готовой продукции, журнал витаминизации третьих и сладких блюд); </w:t>
      </w:r>
    </w:p>
    <w:p w:rsidR="00D37A63" w:rsidRDefault="00D37A63" w:rsidP="00D37A63">
      <w:pPr>
        <w:ind w:left="708"/>
      </w:pPr>
      <w:r>
        <w:t xml:space="preserve">3.3.8. санитарное состояние учебных и вспомогательных помещений Учреждения; 3.3.9. правильность и своевременность заполнения учителями рапортичек, отражающих количество присутствующих на уроках обучающихся. </w:t>
      </w:r>
    </w:p>
    <w:p w:rsidR="00D37A63" w:rsidRDefault="00D37A63" w:rsidP="00D37A63">
      <w:r>
        <w:t xml:space="preserve">3.4. Корректирует </w:t>
      </w:r>
    </w:p>
    <w:p w:rsidR="00D37A63" w:rsidRDefault="00D37A63" w:rsidP="00D37A63">
      <w:pPr>
        <w:ind w:firstLine="708"/>
      </w:pPr>
      <w:r>
        <w:t xml:space="preserve">3.4.1. расписание уроков, кружков, секций и т.п. в случае непредвиденных ситуаций. </w:t>
      </w:r>
    </w:p>
    <w:p w:rsidR="00D37A63" w:rsidRDefault="00D37A63" w:rsidP="00D37A63">
      <w:r>
        <w:t xml:space="preserve">3.5. Консультирует </w:t>
      </w:r>
    </w:p>
    <w:p w:rsidR="00D37A63" w:rsidRDefault="00D37A63" w:rsidP="00D37A63">
      <w:pPr>
        <w:ind w:firstLine="708"/>
      </w:pPr>
      <w:r>
        <w:t xml:space="preserve">3.5.1. сотрудников Учреждения, обучающихся, их родителей (законных представителей) по вопросам организации образовательного процесса. </w:t>
      </w:r>
    </w:p>
    <w:p w:rsidR="00D37A63" w:rsidRDefault="00D37A63" w:rsidP="00D37A63">
      <w:r>
        <w:t xml:space="preserve">3.6. Обеспечивает: </w:t>
      </w:r>
    </w:p>
    <w:p w:rsidR="00D37A63" w:rsidRDefault="00D37A63" w:rsidP="00D37A63">
      <w:pPr>
        <w:ind w:firstLine="708"/>
      </w:pPr>
      <w:r>
        <w:t xml:space="preserve">3.6.1. безопасность образовательного процесса посредством обхода здания Учреждения до начала учебной смены на предмет обнаружения взрывчатых веществ и подозрительных предметов. </w:t>
      </w:r>
    </w:p>
    <w:p w:rsidR="00D37A63" w:rsidRDefault="00D37A63" w:rsidP="00D37A63">
      <w:pPr>
        <w:ind w:firstLine="708"/>
      </w:pPr>
      <w:r>
        <w:t xml:space="preserve">3.6.2. эффективное взаимодействие с органами местного самоуправления, родителями (законными представителями) несовершеннолетних обучающихся, аварийными и специальными службами в случае непредвиденных ситуаций; </w:t>
      </w:r>
    </w:p>
    <w:p w:rsidR="00D37A63" w:rsidRDefault="00D37A63" w:rsidP="00D37A63">
      <w:pPr>
        <w:ind w:firstLine="708"/>
      </w:pPr>
      <w:r>
        <w:t xml:space="preserve">3.6.3. получение письменного объяснения о причинах нарушения режима работы Учреждения и расписания занятий во время своего дежурства у всех участников образовательных отношений. </w:t>
      </w:r>
    </w:p>
    <w:p w:rsidR="00D37A63" w:rsidRDefault="00D37A63" w:rsidP="00D37A63">
      <w:r>
        <w:t xml:space="preserve"> 3.7. Ведет</w:t>
      </w:r>
    </w:p>
    <w:p w:rsidR="00D37A63" w:rsidRDefault="00D37A63" w:rsidP="00D37A63">
      <w:pPr>
        <w:ind w:firstLine="708"/>
      </w:pPr>
      <w:r>
        <w:t xml:space="preserve"> 3.7.1. записи о результатах дежурства в «Журнале дежурства администрации школы». </w:t>
      </w:r>
    </w:p>
    <w:p w:rsidR="00D37A63" w:rsidRDefault="00D37A63" w:rsidP="00D37A63">
      <w:r>
        <w:t xml:space="preserve"> </w:t>
      </w:r>
    </w:p>
    <w:p w:rsidR="00D37A63" w:rsidRPr="00D37A63" w:rsidRDefault="00D37A63" w:rsidP="00D37A63">
      <w:pPr>
        <w:jc w:val="center"/>
        <w:rPr>
          <w:b/>
        </w:rPr>
      </w:pPr>
      <w:r w:rsidRPr="00D37A63">
        <w:rPr>
          <w:b/>
        </w:rPr>
        <w:t>4. Права дежурного администратора</w:t>
      </w:r>
    </w:p>
    <w:p w:rsidR="00D37A63" w:rsidRDefault="00D37A63" w:rsidP="00494EB6">
      <w:pPr>
        <w:jc w:val="both"/>
      </w:pPr>
      <w:r>
        <w:t xml:space="preserve">Дежурный администратор имеет право в пределах своей компетенции: </w:t>
      </w:r>
    </w:p>
    <w:p w:rsidR="00D37A63" w:rsidRDefault="00D37A63" w:rsidP="00494EB6">
      <w:pPr>
        <w:ind w:firstLine="708"/>
        <w:jc w:val="both"/>
      </w:pPr>
      <w:r>
        <w:t xml:space="preserve">4.1. Принимать любые управленческие решения, касающиеся организации образовательного процесса во время своего дежурства. </w:t>
      </w:r>
    </w:p>
    <w:p w:rsidR="00D37A63" w:rsidRDefault="00D37A63" w:rsidP="00494EB6">
      <w:pPr>
        <w:ind w:firstLine="708"/>
        <w:jc w:val="both"/>
      </w:pPr>
      <w:r>
        <w:t xml:space="preserve">4.2. Требовать от сотрудников Учреждения соблюдения режима их работы, правил внутреннего трудового распорядка, расписания работы уроков, кружков, секций и т.п. </w:t>
      </w:r>
    </w:p>
    <w:p w:rsidR="00D37A63" w:rsidRDefault="00D37A63" w:rsidP="00494EB6">
      <w:pPr>
        <w:ind w:firstLine="708"/>
        <w:jc w:val="both"/>
      </w:pPr>
      <w:r>
        <w:t xml:space="preserve">4.3. Давать обязательные распоряжения сотрудникам Учреждения. </w:t>
      </w:r>
    </w:p>
    <w:p w:rsidR="00D37A63" w:rsidRDefault="00D37A63" w:rsidP="00494EB6">
      <w:pPr>
        <w:ind w:firstLine="708"/>
        <w:jc w:val="both"/>
      </w:pPr>
      <w:r>
        <w:t xml:space="preserve">4.4. Привлекать к дисциплинарной ответственность обучающихся за проступки, </w:t>
      </w:r>
      <w:proofErr w:type="spellStart"/>
      <w:r>
        <w:t>дезорганизующие</w:t>
      </w:r>
      <w:proofErr w:type="spellEnd"/>
      <w:r>
        <w:t xml:space="preserve"> образовательный процесс, в порядке, установленном правилами о поощрениях и взысканиях. </w:t>
      </w:r>
    </w:p>
    <w:p w:rsidR="00D37A63" w:rsidRDefault="00D37A63" w:rsidP="00494EB6">
      <w:pPr>
        <w:ind w:firstLine="708"/>
        <w:jc w:val="both"/>
      </w:pPr>
      <w:r>
        <w:t xml:space="preserve">4.5. Представлять к дисциплинарной ответственности сотрудников Учреждения. </w:t>
      </w:r>
    </w:p>
    <w:p w:rsidR="00D37A63" w:rsidRDefault="00D37A63" w:rsidP="00D37A63">
      <w:pPr>
        <w:ind w:firstLine="708"/>
      </w:pPr>
      <w:r>
        <w:t xml:space="preserve">4.6. Представлять сотрудников и обучающихся Учреждения к поощрению. </w:t>
      </w:r>
    </w:p>
    <w:p w:rsidR="00D37A63" w:rsidRDefault="00D37A63" w:rsidP="00D37A63">
      <w:r>
        <w:t xml:space="preserve"> </w:t>
      </w:r>
    </w:p>
    <w:p w:rsidR="00D37A63" w:rsidRPr="00D37A63" w:rsidRDefault="00D37A63" w:rsidP="00494EB6">
      <w:pPr>
        <w:jc w:val="both"/>
        <w:rPr>
          <w:b/>
        </w:rPr>
      </w:pPr>
      <w:r w:rsidRPr="00D37A63">
        <w:rPr>
          <w:b/>
        </w:rPr>
        <w:t>5. Ответственность дежурного администратора</w:t>
      </w:r>
    </w:p>
    <w:p w:rsidR="00D37A63" w:rsidRDefault="00D37A63" w:rsidP="00494EB6">
      <w:pPr>
        <w:ind w:firstLine="708"/>
        <w:jc w:val="both"/>
      </w:pPr>
      <w:r>
        <w:t xml:space="preserve">5.1. За неисполнение или ненадлежащее исполнение без уважительных причин устава и правил внутреннего трудового распорядка Учреждения, законных распоряжений директора Учреждения и иных локальных нормативных актов, обязанностей, </w:t>
      </w:r>
    </w:p>
    <w:p w:rsidR="00D37A63" w:rsidRDefault="00D37A63" w:rsidP="00494EB6">
      <w:pPr>
        <w:jc w:val="both"/>
      </w:pPr>
      <w:r>
        <w:t xml:space="preserve">установленных настоящим положением, в том числе за неиспользование прав, предоставленных настоящим положением, а также принятие управленческих решений, повлекших за собой дезорганизацию образовательного процесса, работник, исполняющий обязанности дежурного администратора, несет дисциплинарную ответственность в порядке, определенном трудовым законодательством.  </w:t>
      </w:r>
    </w:p>
    <w:p w:rsidR="00D37A63" w:rsidRDefault="00D37A63" w:rsidP="00494EB6">
      <w:pPr>
        <w:ind w:firstLine="708"/>
        <w:jc w:val="both"/>
      </w:pPr>
      <w:r>
        <w:t xml:space="preserve">5.2. За применение, в том числе однократное, методов воспитания, связанных с физическим и (или) психическим насилием над личностью обучающегося, работник, исполняющий обязанности дежурного администратора,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 </w:t>
      </w:r>
    </w:p>
    <w:p w:rsidR="00D37A63" w:rsidRDefault="00D37A63" w:rsidP="00494EB6">
      <w:pPr>
        <w:ind w:firstLine="708"/>
        <w:jc w:val="both"/>
      </w:pPr>
      <w:r>
        <w:t xml:space="preserve"> 5.3. За нарушение правил пожарной безопасности, охраны труда, </w:t>
      </w:r>
      <w:proofErr w:type="spellStart"/>
      <w:r>
        <w:t>санитарногигиенических</w:t>
      </w:r>
      <w:proofErr w:type="spellEnd"/>
      <w:r>
        <w:t xml:space="preserve"> правил организации образовательного и хозяйственного  процессов во время своего дежурства работник, исполняющий обязанности дежурного администратора, 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D37A63" w:rsidRDefault="00D37A63" w:rsidP="00494EB6">
      <w:pPr>
        <w:ind w:firstLine="708"/>
        <w:jc w:val="both"/>
      </w:pPr>
      <w:r>
        <w:t xml:space="preserve">5.4. За виновное причинение Учреждению или участникам образовательных отношений вреда (в том числе морального) в связи с исполнением (неисполнением) обязанностей, установленных настоящим положением, а также неиспользование прав, предоставленных настоящим положением, работник, исполняющий обязанности дежурного администратора, несет материальную ответственность в порядке и пределах, установленных трудовым и (или) гражданским законодательством. </w:t>
      </w:r>
    </w:p>
    <w:p w:rsidR="00D37A63" w:rsidRDefault="00D37A63" w:rsidP="00D37A63">
      <w:r>
        <w:t xml:space="preserve"> </w:t>
      </w:r>
    </w:p>
    <w:p w:rsidR="00D37A63" w:rsidRPr="00D37A63" w:rsidRDefault="00D37A63" w:rsidP="00D37A63">
      <w:pPr>
        <w:jc w:val="center"/>
        <w:rPr>
          <w:b/>
        </w:rPr>
      </w:pPr>
      <w:r w:rsidRPr="00D37A63">
        <w:rPr>
          <w:b/>
        </w:rPr>
        <w:t>6.  Организация и режим работы дежурного администратора</w:t>
      </w:r>
    </w:p>
    <w:p w:rsidR="00D37A63" w:rsidRDefault="00D37A63" w:rsidP="00D37A63">
      <w:r>
        <w:t xml:space="preserve"> </w:t>
      </w:r>
    </w:p>
    <w:p w:rsidR="00D37A63" w:rsidRDefault="00D37A63" w:rsidP="00494EB6">
      <w:pPr>
        <w:ind w:firstLine="708"/>
        <w:jc w:val="both"/>
      </w:pPr>
      <w:r>
        <w:t>6.1. Рабочий день дежурного администратора начинается за 30 минут до начала учебной смены и завершается через 30 минут после ее окончания.</w:t>
      </w:r>
    </w:p>
    <w:p w:rsidR="00D37A63" w:rsidRDefault="00D37A63" w:rsidP="00494EB6">
      <w:pPr>
        <w:ind w:firstLine="708"/>
        <w:jc w:val="both"/>
      </w:pPr>
      <w:r>
        <w:t xml:space="preserve"> 6.2. Для эффективного несения дежурства по Учреждению работник, исполняющий обязанности дежурного администратора, должен быть свободен от уроков в контролируемой им учебной смене.</w:t>
      </w:r>
    </w:p>
    <w:p w:rsidR="00DC20E8" w:rsidRDefault="00D37A63" w:rsidP="00494EB6">
      <w:pPr>
        <w:ind w:firstLine="708"/>
        <w:jc w:val="both"/>
      </w:pPr>
      <w:r>
        <w:t xml:space="preserve"> 6.3. Дежурный администратор информирует директора Учреждения и соответствующие службы обо всех чрезвычайных происшествиях в Учреждении, связанных с жизнью и здоровьем обучающихся и сотрудников.</w:t>
      </w:r>
    </w:p>
    <w:sectPr w:rsidR="00DC20E8" w:rsidSect="00DC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53ACF"/>
    <w:multiLevelType w:val="hybridMultilevel"/>
    <w:tmpl w:val="9BAC8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37A63"/>
    <w:rsid w:val="00494EB6"/>
    <w:rsid w:val="00865D1B"/>
    <w:rsid w:val="00D37A63"/>
    <w:rsid w:val="00DC20E8"/>
    <w:rsid w:val="00D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60D544-9EE4-4515-B26B-703DB08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A6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3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2021-10-13T03:12:00Z</dcterms:created>
  <dcterms:modified xsi:type="dcterms:W3CDTF">2024-12-10T08:47:00Z</dcterms:modified>
</cp:coreProperties>
</file>